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C62" w:rsidRDefault="00E90A1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9</w:t>
      </w:r>
      <w:r>
        <w:rPr>
          <w:rFonts w:hAnsi="Century" w:hint="eastAsia"/>
        </w:rPr>
        <w:t>号（第</w:t>
      </w:r>
      <w:r>
        <w:rPr>
          <w:rFonts w:hAnsi="Century"/>
        </w:rPr>
        <w:t>5</w:t>
      </w:r>
      <w:r>
        <w:rPr>
          <w:rFonts w:hAnsi="Century" w:hint="eastAsia"/>
        </w:rPr>
        <w:t>条関係）</w:t>
      </w:r>
    </w:p>
    <w:p w:rsidR="00E90A1D" w:rsidRDefault="00E90A1D">
      <w:pPr>
        <w:wordWrap w:val="0"/>
        <w:overflowPunct w:val="0"/>
        <w:autoSpaceDE w:val="0"/>
        <w:autoSpaceDN w:val="0"/>
        <w:rPr>
          <w:rFonts w:hAnsi="Century"/>
        </w:rPr>
      </w:pPr>
    </w:p>
    <w:p w:rsidR="00E90A1D" w:rsidRDefault="00E90A1D">
      <w:pPr>
        <w:wordWrap w:val="0"/>
        <w:overflowPunct w:val="0"/>
        <w:autoSpaceDE w:val="0"/>
        <w:autoSpaceDN w:val="0"/>
        <w:rPr>
          <w:rFonts w:hAnsi="Century"/>
        </w:rPr>
      </w:pPr>
    </w:p>
    <w:p w:rsidR="00BB4C62" w:rsidRDefault="00BB4C62">
      <w:pPr>
        <w:wordWrap w:val="0"/>
        <w:overflowPunct w:val="0"/>
        <w:autoSpaceDE w:val="0"/>
        <w:autoSpaceDN w:val="0"/>
        <w:spacing w:after="120"/>
        <w:jc w:val="center"/>
        <w:rPr>
          <w:rFonts w:hAnsi="Century" w:cs="Times New Roman"/>
        </w:rPr>
      </w:pPr>
      <w:r>
        <w:rPr>
          <w:rFonts w:hAnsi="Century" w:hint="eastAsia"/>
        </w:rPr>
        <w:t>危険物製造所等火気使用工事届出書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2400"/>
        <w:gridCol w:w="85"/>
        <w:gridCol w:w="1539"/>
        <w:gridCol w:w="2486"/>
      </w:tblGrid>
      <w:tr w:rsidR="00BB4C62">
        <w:trPr>
          <w:cantSplit/>
          <w:trHeight w:val="833"/>
        </w:trPr>
        <w:tc>
          <w:tcPr>
            <w:tcW w:w="8505" w:type="dxa"/>
            <w:gridSpan w:val="6"/>
            <w:tcBorders>
              <w:bottom w:val="nil"/>
            </w:tcBorders>
            <w:vAlign w:val="bottom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</w:p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</w:p>
          <w:p w:rsidR="00BB4C62" w:rsidRDefault="0002164F" w:rsidP="0002164F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森町</w:t>
            </w:r>
            <w:r w:rsidR="00BB4C62">
              <w:rPr>
                <w:rFonts w:hAnsi="Century" w:hint="eastAsia"/>
              </w:rPr>
              <w:t>長</w:t>
            </w:r>
            <w:r>
              <w:rPr>
                <w:rFonts w:hAnsi="Century" w:hint="eastAsia"/>
              </w:rPr>
              <w:t xml:space="preserve">　　　　　　　</w:t>
            </w:r>
            <w:r w:rsidR="00BB4C62">
              <w:rPr>
                <w:rFonts w:hAnsi="Century" w:hint="eastAsia"/>
              </w:rPr>
              <w:t xml:space="preserve">　様</w:t>
            </w:r>
          </w:p>
        </w:tc>
      </w:tr>
      <w:tr w:rsidR="00BB4C62" w:rsidTr="00E90A1D">
        <w:trPr>
          <w:cantSplit/>
          <w:trHeight w:hRule="exact" w:val="832"/>
        </w:trPr>
        <w:tc>
          <w:tcPr>
            <w:tcW w:w="4395" w:type="dxa"/>
            <w:gridSpan w:val="3"/>
            <w:tcBorders>
              <w:top w:val="nil"/>
              <w:right w:val="nil"/>
            </w:tcBorders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</w:tcBorders>
            <w:vAlign w:val="center"/>
          </w:tcPr>
          <w:p w:rsidR="00BB4C62" w:rsidRDefault="00BB4C62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  <w:r w:rsidR="00E90A1D"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</w:rPr>
              <w:t xml:space="preserve">　　　　　　　　　　</w:t>
            </w:r>
          </w:p>
          <w:p w:rsidR="00BB4C62" w:rsidRDefault="00BB4C62" w:rsidP="0051059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  <w:r w:rsidR="00E90A1D"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</w:rPr>
              <w:t xml:space="preserve">　　　　　　　　</w:t>
            </w:r>
            <w:r w:rsidR="00465D9C">
              <w:rPr>
                <w:rFonts w:hAnsi="Century"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BB4C62">
        <w:trPr>
          <w:cantSplit/>
          <w:trHeight w:hRule="exact" w:val="525"/>
        </w:trPr>
        <w:tc>
          <w:tcPr>
            <w:tcW w:w="1260" w:type="dxa"/>
            <w:vMerge w:val="restart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735" w:type="dxa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510" w:type="dxa"/>
            <w:gridSpan w:val="4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B4C62"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735" w:type="dxa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510" w:type="dxa"/>
            <w:gridSpan w:val="4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B4C62">
        <w:trPr>
          <w:cantSplit/>
          <w:trHeight w:hRule="exact" w:val="525"/>
        </w:trPr>
        <w:tc>
          <w:tcPr>
            <w:tcW w:w="1995" w:type="dxa"/>
            <w:gridSpan w:val="2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510" w:type="dxa"/>
            <w:gridSpan w:val="4"/>
            <w:vAlign w:val="center"/>
          </w:tcPr>
          <w:p w:rsidR="00BB4C62" w:rsidRDefault="00E90A1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B4C62">
        <w:trPr>
          <w:cantSplit/>
          <w:trHeight w:hRule="exact" w:val="786"/>
        </w:trPr>
        <w:tc>
          <w:tcPr>
            <w:tcW w:w="1995" w:type="dxa"/>
            <w:gridSpan w:val="2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485" w:type="dxa"/>
            <w:gridSpan w:val="2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510598" w:rsidRDefault="005105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position w:val="12"/>
              </w:rPr>
            </w:pPr>
            <w:r>
              <w:rPr>
                <w:rFonts w:hAnsi="Century" w:hint="eastAsia"/>
                <w:position w:val="12"/>
              </w:rPr>
              <w:t>貯蔵所又は</w:t>
            </w:r>
          </w:p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取扱所の区分</w:t>
            </w:r>
          </w:p>
        </w:tc>
        <w:tc>
          <w:tcPr>
            <w:tcW w:w="2486" w:type="dxa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B4C62">
        <w:trPr>
          <w:cantSplit/>
          <w:trHeight w:hRule="exact" w:val="786"/>
        </w:trPr>
        <w:tc>
          <w:tcPr>
            <w:tcW w:w="1995" w:type="dxa"/>
            <w:gridSpan w:val="2"/>
            <w:vAlign w:val="center"/>
          </w:tcPr>
          <w:p w:rsidR="00BB4C62" w:rsidRDefault="00BB4C62" w:rsidP="005105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63"/>
              </w:rPr>
              <w:t>許可年月</w:t>
            </w:r>
            <w:r>
              <w:rPr>
                <w:rFonts w:hAnsi="Century" w:hint="eastAsia"/>
              </w:rPr>
              <w:t>日</w:t>
            </w:r>
            <w:r w:rsidR="00510598">
              <w:rPr>
                <w:rFonts w:hAnsi="Century" w:hint="eastAsia"/>
              </w:rPr>
              <w:t>及び</w:t>
            </w:r>
            <w:r>
              <w:rPr>
                <w:rFonts w:hAnsi="Century" w:hint="eastAsia"/>
              </w:rPr>
              <w:t>許可番号</w:t>
            </w:r>
          </w:p>
        </w:tc>
        <w:tc>
          <w:tcPr>
            <w:tcW w:w="6510" w:type="dxa"/>
            <w:gridSpan w:val="4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　　月　　　　日</w:t>
            </w:r>
            <w:r w:rsidR="00E90A1D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 xml:space="preserve">　　第　　　号　　</w:t>
            </w:r>
          </w:p>
        </w:tc>
      </w:tr>
      <w:tr w:rsidR="00BB4C62">
        <w:trPr>
          <w:cantSplit/>
          <w:trHeight w:hRule="exact" w:val="1050"/>
        </w:trPr>
        <w:tc>
          <w:tcPr>
            <w:tcW w:w="1995" w:type="dxa"/>
            <w:gridSpan w:val="2"/>
            <w:vAlign w:val="center"/>
          </w:tcPr>
          <w:p w:rsidR="00510598" w:rsidRDefault="00BB4C62" w:rsidP="005105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工事の場所</w:t>
            </w:r>
            <w:r w:rsidR="00510598">
              <w:rPr>
                <w:rFonts w:hAnsi="Century" w:hint="eastAsia"/>
              </w:rPr>
              <w:t>及び</w:t>
            </w:r>
          </w:p>
          <w:p w:rsidR="00510598" w:rsidRDefault="00BB4C62" w:rsidP="005105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pacing w:val="48"/>
              </w:rPr>
            </w:pPr>
            <w:r>
              <w:rPr>
                <w:rFonts w:hAnsi="Century" w:hint="eastAsia"/>
                <w:spacing w:val="48"/>
              </w:rPr>
              <w:t>内容</w:t>
            </w:r>
            <w:r w:rsidR="00510598">
              <w:rPr>
                <w:rFonts w:hAnsi="Century" w:hint="eastAsia"/>
                <w:spacing w:val="48"/>
              </w:rPr>
              <w:t>並びに</w:t>
            </w:r>
          </w:p>
          <w:p w:rsidR="00BB4C62" w:rsidRDefault="00BB4C62" w:rsidP="005105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火気等の使用</w:t>
            </w:r>
          </w:p>
        </w:tc>
        <w:tc>
          <w:tcPr>
            <w:tcW w:w="6510" w:type="dxa"/>
            <w:gridSpan w:val="4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B4C62">
        <w:trPr>
          <w:cantSplit/>
          <w:trHeight w:hRule="exact" w:val="1050"/>
        </w:trPr>
        <w:tc>
          <w:tcPr>
            <w:tcW w:w="1995" w:type="dxa"/>
            <w:gridSpan w:val="2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火災予防上の措置</w:t>
            </w:r>
          </w:p>
        </w:tc>
        <w:tc>
          <w:tcPr>
            <w:tcW w:w="6510" w:type="dxa"/>
            <w:gridSpan w:val="4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B4C62">
        <w:trPr>
          <w:cantSplit/>
          <w:trHeight w:hRule="exact" w:val="525"/>
        </w:trPr>
        <w:tc>
          <w:tcPr>
            <w:tcW w:w="1995" w:type="dxa"/>
            <w:gridSpan w:val="2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着工予定期日</w:t>
            </w:r>
          </w:p>
        </w:tc>
        <w:tc>
          <w:tcPr>
            <w:tcW w:w="2485" w:type="dxa"/>
            <w:gridSpan w:val="2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</w:t>
            </w:r>
            <w:r w:rsidR="0051059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月　</w:t>
            </w:r>
            <w:r w:rsidR="0051059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539" w:type="dxa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完了予定期日</w:t>
            </w:r>
          </w:p>
        </w:tc>
        <w:tc>
          <w:tcPr>
            <w:tcW w:w="2486" w:type="dxa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</w:t>
            </w:r>
            <w:r w:rsidR="0051059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月　</w:t>
            </w:r>
            <w:r w:rsidR="0051059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日</w:t>
            </w:r>
          </w:p>
        </w:tc>
      </w:tr>
      <w:tr w:rsidR="00BB4C62">
        <w:trPr>
          <w:cantSplit/>
          <w:trHeight w:hRule="exact" w:val="525"/>
        </w:trPr>
        <w:tc>
          <w:tcPr>
            <w:tcW w:w="1995" w:type="dxa"/>
            <w:gridSpan w:val="2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※受付欄</w:t>
            </w:r>
          </w:p>
        </w:tc>
        <w:tc>
          <w:tcPr>
            <w:tcW w:w="6510" w:type="dxa"/>
            <w:gridSpan w:val="4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31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BB4C62">
        <w:trPr>
          <w:cantSplit/>
          <w:trHeight w:hRule="exact" w:val="1575"/>
        </w:trPr>
        <w:tc>
          <w:tcPr>
            <w:tcW w:w="1995" w:type="dxa"/>
            <w:gridSpan w:val="2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10" w:type="dxa"/>
            <w:gridSpan w:val="4"/>
            <w:vAlign w:val="center"/>
          </w:tcPr>
          <w:p w:rsidR="00BB4C62" w:rsidRDefault="00BB4C62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B4C62" w:rsidRPr="0002164F" w:rsidRDefault="00BB4C62" w:rsidP="0002164F">
      <w:pPr>
        <w:wordWrap w:val="0"/>
        <w:overflowPunct w:val="0"/>
        <w:autoSpaceDE w:val="0"/>
        <w:autoSpaceDN w:val="0"/>
        <w:spacing w:before="120"/>
        <w:ind w:left="731" w:hanging="731"/>
        <w:rPr>
          <w:rFonts w:hAnsi="Century"/>
        </w:rPr>
      </w:pPr>
      <w:r>
        <w:rPr>
          <w:rFonts w:hAnsi="Century" w:hint="eastAsia"/>
        </w:rPr>
        <w:t xml:space="preserve">　注　</w:t>
      </w:r>
      <w:r>
        <w:rPr>
          <w:rFonts w:hAnsi="Century"/>
        </w:rPr>
        <w:t>1</w:t>
      </w:r>
      <w:r w:rsidR="0002164F">
        <w:rPr>
          <w:rFonts w:hAnsi="Century" w:hint="eastAsia"/>
        </w:rPr>
        <w:t xml:space="preserve">　工事の場所及び</w:t>
      </w:r>
      <w:r>
        <w:rPr>
          <w:rFonts w:hAnsi="Century" w:hint="eastAsia"/>
        </w:rPr>
        <w:t>内容</w:t>
      </w:r>
      <w:r w:rsidR="0002164F">
        <w:rPr>
          <w:rFonts w:hAnsi="Century" w:hint="eastAsia"/>
        </w:rPr>
        <w:t>並び</w:t>
      </w:r>
      <w:r>
        <w:rPr>
          <w:rFonts w:hAnsi="Century" w:hint="eastAsia"/>
        </w:rPr>
        <w:t>に火気等の使用欄</w:t>
      </w:r>
      <w:r w:rsidR="0002164F">
        <w:rPr>
          <w:rFonts w:hAnsi="Century" w:hint="eastAsia"/>
        </w:rPr>
        <w:t>及び火災予防上の措置欄は、</w:t>
      </w:r>
      <w:r>
        <w:rPr>
          <w:rFonts w:hAnsi="Century" w:hint="eastAsia"/>
        </w:rPr>
        <w:t>製造所等ごとに記入してください。</w:t>
      </w:r>
    </w:p>
    <w:p w:rsidR="00BB4C62" w:rsidRDefault="00BB4C62">
      <w:pPr>
        <w:wordWrap w:val="0"/>
        <w:overflowPunct w:val="0"/>
        <w:autoSpaceDE w:val="0"/>
        <w:autoSpaceDN w:val="0"/>
        <w:ind w:left="731" w:hanging="731"/>
        <w:rPr>
          <w:rFonts w:hAnsi="Century" w:cs="Times New Roman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 w:rsidR="0002164F">
        <w:rPr>
          <w:rFonts w:hAnsi="Century" w:hint="eastAsia"/>
        </w:rPr>
        <w:t xml:space="preserve">　※印欄は、</w:t>
      </w:r>
      <w:r>
        <w:rPr>
          <w:rFonts w:hAnsi="Century" w:hint="eastAsia"/>
        </w:rPr>
        <w:t>記入しないでください。</w:t>
      </w:r>
    </w:p>
    <w:sectPr w:rsidR="00BB4C62" w:rsidSect="00E90A1D">
      <w:pgSz w:w="11906" w:h="16838" w:code="9"/>
      <w:pgMar w:top="113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0B" w:rsidRDefault="00F272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720B" w:rsidRDefault="00F272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0B" w:rsidRDefault="00F272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720B" w:rsidRDefault="00F272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62"/>
    <w:rsid w:val="0002164F"/>
    <w:rsid w:val="003E5576"/>
    <w:rsid w:val="004422F5"/>
    <w:rsid w:val="00465D9C"/>
    <w:rsid w:val="00510598"/>
    <w:rsid w:val="006403D0"/>
    <w:rsid w:val="00923EE3"/>
    <w:rsid w:val="00BB4C62"/>
    <w:rsid w:val="00CF0E77"/>
    <w:rsid w:val="00E0702B"/>
    <w:rsid w:val="00E90A1D"/>
    <w:rsid w:val="00F2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C4013"/>
  <w14:defaultImageDpi w14:val="0"/>
  <w15:docId w15:val="{971EF9FB-36D8-4A84-AFEA-AA818E4F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松田 朋史</cp:lastModifiedBy>
  <cp:revision>3</cp:revision>
  <dcterms:created xsi:type="dcterms:W3CDTF">2019-12-29T07:52:00Z</dcterms:created>
  <dcterms:modified xsi:type="dcterms:W3CDTF">2021-01-20T13:30:00Z</dcterms:modified>
  <cp:category>_x000d_</cp:category>
</cp:coreProperties>
</file>